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0426" w:rsidRPr="00FE0426" w:rsidRDefault="00FE0426" w:rsidP="00CB12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CB12FC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B12F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B12FC" w:rsidRPr="00CA7DBD" w:rsidRDefault="00CB12FC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CB12FC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12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CB12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2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2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2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2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2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2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2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593</w:t>
      </w:r>
      <w:r w:rsidR="007A23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CB12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12FC" w:rsidRDefault="009B1E93" w:rsidP="00CB12FC">
      <w:pPr>
        <w:tabs>
          <w:tab w:val="left" w:pos="3402"/>
        </w:tabs>
        <w:spacing w:after="0" w:line="240" w:lineRule="auto"/>
        <w:ind w:right="49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5276208"/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CB12FC">
        <w:rPr>
          <w:rFonts w:ascii="Times New Roman" w:hAnsi="Times New Roman" w:cs="Times New Roman"/>
          <w:b/>
          <w:bCs/>
          <w:sz w:val="24"/>
          <w:szCs w:val="24"/>
        </w:rPr>
        <w:t>розгляд</w:t>
      </w:r>
      <w:proofErr w:type="spellEnd"/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 звернення </w:t>
      </w:r>
    </w:p>
    <w:p w:rsidR="009B1E93" w:rsidRPr="00CB12FC" w:rsidRDefault="009B1E93" w:rsidP="00CB12FC">
      <w:pPr>
        <w:tabs>
          <w:tab w:val="left" w:pos="3402"/>
        </w:tabs>
        <w:spacing w:after="0" w:line="240" w:lineRule="auto"/>
        <w:ind w:right="49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ТОВ </w:t>
      </w:r>
      <w:r w:rsidRPr="00CB12FC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proofErr w:type="spellStart"/>
      <w:r w:rsidRPr="00CB12FC">
        <w:rPr>
          <w:rFonts w:ascii="Times New Roman" w:hAnsi="Times New Roman" w:cs="Times New Roman"/>
          <w:b/>
          <w:bCs/>
          <w:sz w:val="24"/>
          <w:szCs w:val="24"/>
        </w:rPr>
        <w:t>Кегичівське</w:t>
      </w:r>
      <w:proofErr w:type="spellEnd"/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» про </w:t>
      </w:r>
      <w:proofErr w:type="spellStart"/>
      <w:r w:rsidRPr="00CB12FC">
        <w:rPr>
          <w:rFonts w:ascii="Times New Roman" w:hAnsi="Times New Roman" w:cs="Times New Roman"/>
          <w:b/>
          <w:bCs/>
          <w:sz w:val="24"/>
          <w:szCs w:val="24"/>
        </w:rPr>
        <w:t>поновлення</w:t>
      </w:r>
      <w:proofErr w:type="spellEnd"/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B12FC">
        <w:rPr>
          <w:rFonts w:ascii="Times New Roman" w:hAnsi="Times New Roman" w:cs="Times New Roman"/>
          <w:b/>
          <w:bCs/>
          <w:sz w:val="24"/>
          <w:szCs w:val="24"/>
        </w:rPr>
        <w:t>терміну</w:t>
      </w:r>
      <w:proofErr w:type="spellEnd"/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B12FC">
        <w:rPr>
          <w:rFonts w:ascii="Times New Roman" w:hAnsi="Times New Roman" w:cs="Times New Roman"/>
          <w:b/>
          <w:bCs/>
          <w:sz w:val="24"/>
          <w:szCs w:val="24"/>
        </w:rPr>
        <w:t>дії</w:t>
      </w:r>
      <w:proofErr w:type="spellEnd"/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B12FC">
        <w:rPr>
          <w:rFonts w:ascii="Times New Roman" w:hAnsi="Times New Roman" w:cs="Times New Roman"/>
          <w:b/>
          <w:bCs/>
          <w:sz w:val="24"/>
          <w:szCs w:val="24"/>
        </w:rPr>
        <w:t>договорів</w:t>
      </w:r>
      <w:proofErr w:type="spellEnd"/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 про </w:t>
      </w:r>
      <w:proofErr w:type="spellStart"/>
      <w:r w:rsidRPr="00CB12FC">
        <w:rPr>
          <w:rFonts w:ascii="Times New Roman" w:hAnsi="Times New Roman" w:cs="Times New Roman"/>
          <w:b/>
          <w:bCs/>
          <w:sz w:val="24"/>
          <w:szCs w:val="24"/>
        </w:rPr>
        <w:t>встановлення</w:t>
      </w:r>
      <w:proofErr w:type="spellEnd"/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B12FC">
        <w:rPr>
          <w:rFonts w:ascii="Times New Roman" w:hAnsi="Times New Roman" w:cs="Times New Roman"/>
          <w:b/>
          <w:bCs/>
          <w:sz w:val="24"/>
          <w:szCs w:val="24"/>
        </w:rPr>
        <w:t>особистого</w:t>
      </w:r>
      <w:proofErr w:type="spellEnd"/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 строкового </w:t>
      </w:r>
      <w:proofErr w:type="spellStart"/>
      <w:r w:rsidRPr="00CB12FC">
        <w:rPr>
          <w:rFonts w:ascii="Times New Roman" w:hAnsi="Times New Roman" w:cs="Times New Roman"/>
          <w:b/>
          <w:bCs/>
          <w:sz w:val="24"/>
          <w:szCs w:val="24"/>
        </w:rPr>
        <w:t>сервітуту</w:t>
      </w:r>
      <w:proofErr w:type="spellEnd"/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 № 44 </w:t>
      </w:r>
      <w:r w:rsidR="00CB12F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в </w:t>
      </w:r>
      <w:r w:rsidRPr="00CB12FC">
        <w:rPr>
          <w:rFonts w:ascii="Times New Roman" w:hAnsi="Times New Roman" w:cs="Times New Roman"/>
          <w:b/>
          <w:bCs/>
          <w:sz w:val="24"/>
          <w:szCs w:val="24"/>
        </w:rPr>
        <w:t>м. Буча</w:t>
      </w:r>
      <w:r w:rsidR="00CB12FC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B12FC">
        <w:rPr>
          <w:rFonts w:ascii="Times New Roman" w:hAnsi="Times New Roman" w:cs="Times New Roman"/>
          <w:b/>
          <w:bCs/>
          <w:sz w:val="24"/>
          <w:szCs w:val="24"/>
        </w:rPr>
        <w:t>вул</w:t>
      </w:r>
      <w:proofErr w:type="spellEnd"/>
      <w:r w:rsidRPr="00CB12FC">
        <w:rPr>
          <w:rFonts w:ascii="Times New Roman" w:hAnsi="Times New Roman" w:cs="Times New Roman"/>
          <w:b/>
          <w:bCs/>
          <w:sz w:val="24"/>
          <w:szCs w:val="24"/>
        </w:rPr>
        <w:t xml:space="preserve">. Леха </w:t>
      </w:r>
      <w:proofErr w:type="spellStart"/>
      <w:r w:rsidRPr="00CB12FC">
        <w:rPr>
          <w:rFonts w:ascii="Times New Roman" w:hAnsi="Times New Roman" w:cs="Times New Roman"/>
          <w:b/>
          <w:bCs/>
          <w:sz w:val="24"/>
          <w:szCs w:val="24"/>
        </w:rPr>
        <w:t>Качинського</w:t>
      </w:r>
      <w:proofErr w:type="spellEnd"/>
    </w:p>
    <w:p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62D8" w:rsidRDefault="009F62D8" w:rsidP="009E1E0F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72706216"/>
      <w:bookmarkEnd w:id="1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>ТОВ «</w:t>
      </w:r>
      <w:proofErr w:type="spellStart"/>
      <w:r w:rsidR="00997487">
        <w:rPr>
          <w:rFonts w:ascii="Times New Roman" w:hAnsi="Times New Roman" w:cs="Times New Roman"/>
          <w:sz w:val="24"/>
          <w:szCs w:val="24"/>
          <w:lang w:val="uk-UA"/>
        </w:rPr>
        <w:t>Кегичівське</w:t>
      </w:r>
      <w:proofErr w:type="spellEnd"/>
      <w:r w:rsidR="0099748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строку </w:t>
      </w:r>
      <w:r w:rsidRPr="00997487">
        <w:rPr>
          <w:rFonts w:ascii="Times New Roman" w:hAnsi="Times New Roman" w:cs="Times New Roman"/>
          <w:sz w:val="24"/>
          <w:szCs w:val="24"/>
          <w:lang w:val="uk-UA"/>
        </w:rPr>
        <w:t>дії договор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617527" w:rsidRPr="00997487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</w:t>
      </w:r>
      <w:r w:rsidR="00617527" w:rsidRPr="00997487">
        <w:rPr>
          <w:rFonts w:ascii="Times New Roman" w:hAnsi="Times New Roman" w:cs="Times New Roman"/>
          <w:sz w:val="24"/>
          <w:szCs w:val="24"/>
        </w:rPr>
        <w:t xml:space="preserve"> </w:t>
      </w:r>
      <w:r w:rsidR="00CA7DBD" w:rsidRPr="00997487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</w:t>
      </w:r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розміщення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тимчасової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споруди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провадження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підприємницької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="009974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>19.10.2018</w:t>
      </w:r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12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</w:t>
      </w:r>
      <w:r w:rsidR="00DA4F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proofErr w:type="spellStart"/>
      <w:r w:rsidR="00997487" w:rsidRPr="0099748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997487" w:rsidRPr="009974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997487" w:rsidRPr="00997487">
        <w:rPr>
          <w:rFonts w:ascii="Times New Roman" w:hAnsi="Times New Roman" w:cs="Times New Roman"/>
          <w:sz w:val="24"/>
          <w:szCs w:val="24"/>
        </w:rPr>
        <w:t xml:space="preserve">, 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="00CB12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>Леха Качинського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 xml:space="preserve"> (поруч 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 xml:space="preserve">багатоквартирного житлового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будинку №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>4-А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) в м. Буча</w:t>
      </w:r>
      <w:r w:rsidR="00CB12FC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</w:t>
      </w:r>
      <w:r w:rsidR="00CB12FC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1278/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12FC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06.06</w:t>
      </w:r>
      <w:r w:rsidR="00A634CE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CB12F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</w:t>
      </w:r>
      <w:r w:rsidR="00CB12FC" w:rsidRPr="00CB12FC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п. 34 ч. 1 ст. 26 Закону України «Про місцеве самоврядування в Україні», </w:t>
      </w:r>
      <w:bookmarkEnd w:id="2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5436CD" w:rsidRPr="005436CD">
        <w:rPr>
          <w:lang w:val="uk-UA"/>
        </w:rPr>
        <w:t xml:space="preserve">№ </w:t>
      </w:r>
      <w:r w:rsidR="009B1E93">
        <w:rPr>
          <w:lang w:val="uk-UA"/>
        </w:rPr>
        <w:t>44</w:t>
      </w:r>
      <w:r w:rsidR="005436CD" w:rsidRPr="005436CD">
        <w:rPr>
          <w:lang w:val="uk-UA"/>
        </w:rPr>
        <w:t xml:space="preserve"> від </w:t>
      </w:r>
      <w:r w:rsidR="009B1E93">
        <w:rPr>
          <w:lang w:val="uk-UA"/>
        </w:rPr>
        <w:t>19.10.2018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617527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з </w:t>
      </w:r>
      <w:r w:rsidR="00AE5EF2">
        <w:rPr>
          <w:rFonts w:eastAsia="Calibri"/>
          <w:lang w:val="uk-UA"/>
        </w:rPr>
        <w:t>01</w:t>
      </w:r>
      <w:r w:rsidR="00DD024A">
        <w:rPr>
          <w:rFonts w:eastAsia="Calibri"/>
          <w:lang w:val="uk-UA"/>
        </w:rPr>
        <w:t>.06</w:t>
      </w:r>
      <w:r>
        <w:rPr>
          <w:rFonts w:eastAsia="Calibri"/>
          <w:lang w:val="uk-UA"/>
        </w:rPr>
        <w:t>.202</w:t>
      </w:r>
      <w:r w:rsidR="00A634CE">
        <w:rPr>
          <w:rFonts w:eastAsia="Calibri"/>
          <w:lang w:val="uk-UA"/>
        </w:rPr>
        <w:t>5</w:t>
      </w:r>
      <w:r w:rsidR="00CB12FC">
        <w:rPr>
          <w:rFonts w:eastAsia="Calibri"/>
          <w:lang w:val="uk-UA"/>
        </w:rPr>
        <w:t xml:space="preserve"> р.</w:t>
      </w:r>
      <w:r>
        <w:rPr>
          <w:rFonts w:eastAsia="Calibri"/>
          <w:lang w:val="uk-UA"/>
        </w:rPr>
        <w:t xml:space="preserve"> по</w:t>
      </w:r>
      <w:r w:rsidRPr="00DF153D">
        <w:rPr>
          <w:rFonts w:eastAsia="Calibri"/>
          <w:lang w:val="uk-UA"/>
        </w:rPr>
        <w:t xml:space="preserve"> </w:t>
      </w:r>
      <w:r w:rsidR="00AE5EF2">
        <w:rPr>
          <w:rFonts w:eastAsia="Calibri"/>
          <w:lang w:val="uk-UA"/>
        </w:rPr>
        <w:t>01</w:t>
      </w:r>
      <w:r w:rsidR="00DD024A">
        <w:rPr>
          <w:rFonts w:eastAsia="Calibri"/>
          <w:lang w:val="uk-UA"/>
        </w:rPr>
        <w:t>.06</w:t>
      </w:r>
      <w:r w:rsidR="005436CD">
        <w:rPr>
          <w:rFonts w:eastAsia="Calibri"/>
          <w:lang w:val="uk-UA"/>
        </w:rPr>
        <w:t>.</w:t>
      </w:r>
      <w:r>
        <w:rPr>
          <w:rFonts w:eastAsia="Calibri"/>
          <w:lang w:val="uk-UA"/>
        </w:rPr>
        <w:t>202</w:t>
      </w:r>
      <w:r w:rsidR="00A634CE">
        <w:rPr>
          <w:rFonts w:eastAsia="Calibri"/>
          <w:lang w:val="uk-UA"/>
        </w:rPr>
        <w:t>6</w:t>
      </w:r>
      <w:r w:rsidR="00CB12FC">
        <w:rPr>
          <w:rFonts w:eastAsia="Calibri"/>
          <w:lang w:val="uk-UA"/>
        </w:rPr>
        <w:t xml:space="preserve"> р.</w:t>
      </w:r>
      <w:r w:rsidR="00617527">
        <w:rPr>
          <w:rFonts w:eastAsia="Calibri"/>
          <w:lang w:val="uk-UA"/>
        </w:rPr>
        <w:t>,</w:t>
      </w:r>
      <w:r w:rsidRPr="00DF153D">
        <w:rPr>
          <w:rFonts w:eastAsia="Calibri"/>
          <w:lang w:val="uk-UA"/>
        </w:rPr>
        <w:t xml:space="preserve"> шляхом укладання додаткової угоди</w:t>
      </w:r>
      <w:r w:rsidR="005436CD">
        <w:rPr>
          <w:rFonts w:eastAsia="Calibri"/>
          <w:lang w:val="uk-UA"/>
        </w:rPr>
        <w:t>.</w:t>
      </w:r>
    </w:p>
    <w:p w:rsidR="00852000" w:rsidRPr="00CB12FC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</w:t>
      </w:r>
      <w:proofErr w:type="spellStart"/>
      <w:r>
        <w:rPr>
          <w:lang w:val="uk-UA"/>
        </w:rPr>
        <w:t>Кегичівське</w:t>
      </w:r>
      <w:proofErr w:type="spellEnd"/>
      <w:r>
        <w:rPr>
          <w:lang w:val="uk-UA"/>
        </w:rPr>
        <w:t>»</w:t>
      </w:r>
      <w:r w:rsidRPr="009F62D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(код </w:t>
      </w:r>
      <w:r w:rsidRPr="00CB12FC">
        <w:rPr>
          <w:rFonts w:eastAsia="Calibri"/>
          <w:lang w:val="uk-UA"/>
        </w:rPr>
        <w:t>ЄДРПОУ:</w:t>
      </w:r>
      <w:r w:rsidR="00CB12FC" w:rsidRPr="00CB12FC">
        <w:rPr>
          <w:rFonts w:eastAsia="Calibri"/>
          <w:lang w:val="uk-UA"/>
        </w:rPr>
        <w:t xml:space="preserve"> 34785048</w:t>
      </w:r>
      <w:r w:rsidRPr="00CB12FC">
        <w:rPr>
          <w:rFonts w:eastAsia="Calibri"/>
          <w:lang w:val="uk-UA"/>
        </w:rPr>
        <w:t xml:space="preserve">) </w:t>
      </w:r>
      <w:r w:rsidR="00852000" w:rsidRPr="00CB12FC">
        <w:rPr>
          <w:rFonts w:eastAsia="Calibri"/>
          <w:lang w:val="uk-UA"/>
        </w:rPr>
        <w:t>в місячний термін укласти з Бучанською міською радою</w:t>
      </w:r>
      <w:r w:rsidR="00617527" w:rsidRPr="00CB12FC">
        <w:rPr>
          <w:rFonts w:eastAsia="Calibri"/>
          <w:lang w:val="uk-UA"/>
        </w:rPr>
        <w:t xml:space="preserve"> додатков</w:t>
      </w:r>
      <w:r w:rsidRPr="00CB12FC">
        <w:rPr>
          <w:rFonts w:eastAsia="Calibri"/>
          <w:lang w:val="uk-UA"/>
        </w:rPr>
        <w:t xml:space="preserve">у </w:t>
      </w:r>
      <w:r w:rsidR="00852000" w:rsidRPr="00CB12FC">
        <w:rPr>
          <w:rFonts w:eastAsia="Calibri"/>
          <w:lang w:val="uk-UA"/>
        </w:rPr>
        <w:t>угод</w:t>
      </w:r>
      <w:r w:rsidRPr="00CB12FC">
        <w:rPr>
          <w:rFonts w:eastAsia="Calibri"/>
          <w:lang w:val="uk-UA"/>
        </w:rPr>
        <w:t>у</w:t>
      </w:r>
      <w:r w:rsidR="00852000" w:rsidRPr="00CB12FC">
        <w:rPr>
          <w:rFonts w:eastAsia="Calibri"/>
          <w:lang w:val="uk-UA"/>
        </w:rPr>
        <w:t>, визначен</w:t>
      </w:r>
      <w:r w:rsidR="00617527" w:rsidRPr="00CB12FC">
        <w:rPr>
          <w:rFonts w:eastAsia="Calibri"/>
          <w:lang w:val="uk-UA"/>
        </w:rPr>
        <w:t>і</w:t>
      </w:r>
      <w:r w:rsidR="00852000" w:rsidRPr="00CB12FC">
        <w:rPr>
          <w:rFonts w:eastAsia="Calibri"/>
          <w:lang w:val="uk-UA"/>
        </w:rPr>
        <w:t xml:space="preserve"> п.</w:t>
      </w:r>
      <w:r w:rsidR="00617527" w:rsidRPr="00CB12FC">
        <w:rPr>
          <w:rFonts w:eastAsia="Calibri"/>
          <w:lang w:val="uk-UA"/>
        </w:rPr>
        <w:t xml:space="preserve"> </w:t>
      </w:r>
      <w:r w:rsidR="00852000" w:rsidRPr="00CB12FC">
        <w:rPr>
          <w:rFonts w:eastAsia="Calibri"/>
          <w:lang w:val="uk-UA"/>
        </w:rPr>
        <w:t>1</w:t>
      </w:r>
      <w:r w:rsidR="00617527" w:rsidRPr="00CB12FC">
        <w:rPr>
          <w:rFonts w:eastAsia="Calibri"/>
          <w:lang w:val="uk-UA"/>
        </w:rPr>
        <w:t xml:space="preserve"> </w:t>
      </w:r>
      <w:r w:rsidR="00852000" w:rsidRPr="00CB12FC">
        <w:rPr>
          <w:rFonts w:eastAsia="Calibri"/>
          <w:lang w:val="uk-UA"/>
        </w:rPr>
        <w:t xml:space="preserve">цього рішення. </w:t>
      </w:r>
    </w:p>
    <w:p w:rsidR="00852000" w:rsidRPr="00852000" w:rsidRDefault="00CB12FC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CB12FC">
        <w:rPr>
          <w:rFonts w:eastAsia="Calibri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CB12FC">
        <w:rPr>
          <w:rFonts w:eastAsia="Calibri"/>
          <w:lang w:val="uk-UA"/>
        </w:rPr>
        <w:t>.</w:t>
      </w:r>
    </w:p>
    <w:p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Повідомити </w:t>
      </w:r>
      <w:r w:rsidR="00DD024A">
        <w:rPr>
          <w:lang w:val="uk-UA"/>
        </w:rPr>
        <w:t>ТОВ «</w:t>
      </w:r>
      <w:proofErr w:type="spellStart"/>
      <w:r w:rsidR="00DD024A">
        <w:rPr>
          <w:lang w:val="uk-UA"/>
        </w:rPr>
        <w:t>Кегичівське</w:t>
      </w:r>
      <w:proofErr w:type="spellEnd"/>
      <w:r w:rsidR="00DD024A">
        <w:rPr>
          <w:lang w:val="uk-UA"/>
        </w:rPr>
        <w:t>»</w:t>
      </w:r>
      <w:r w:rsidR="00852000"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 w:rsidR="00852000">
        <w:rPr>
          <w:rFonts w:eastAsia="Calibri"/>
          <w:lang w:val="uk-UA"/>
        </w:rPr>
        <w:t>.</w:t>
      </w:r>
    </w:p>
    <w:p w:rsidR="00AD6E29" w:rsidRPr="00852000" w:rsidRDefault="00CB12FC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CB12FC">
        <w:rPr>
          <w:rFonts w:eastAsia="Calibri"/>
          <w:lang w:val="uk-UA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BA6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BA6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BA6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BA6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_________________            Ганна ВОЗНЮК</w:t>
      </w:r>
    </w:p>
    <w:p w:rsidR="00FE0426" w:rsidRPr="00BA67B8" w:rsidRDefault="00BA67B8" w:rsidP="00CA7DB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BA67B8">
        <w:rPr>
          <w:rFonts w:ascii="Times New Roman" w:hAnsi="Times New Roman" w:cs="Times New Roman"/>
          <w:b/>
          <w:bCs/>
          <w:sz w:val="24"/>
          <w:szCs w:val="24"/>
          <w:lang w:val="uk-UA"/>
        </w:rPr>
        <w:t>14.10.2025</w:t>
      </w:r>
    </w:p>
    <w:sectPr w:rsidR="00FE0426" w:rsidRPr="00BA67B8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79B6"/>
    <w:rsid w:val="001E4397"/>
    <w:rsid w:val="00270214"/>
    <w:rsid w:val="002A50B5"/>
    <w:rsid w:val="002E28A0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6D54"/>
    <w:rsid w:val="00791D01"/>
    <w:rsid w:val="007A0118"/>
    <w:rsid w:val="007A23B6"/>
    <w:rsid w:val="007E6937"/>
    <w:rsid w:val="00852000"/>
    <w:rsid w:val="00920283"/>
    <w:rsid w:val="00997487"/>
    <w:rsid w:val="009B1E93"/>
    <w:rsid w:val="009E1E0F"/>
    <w:rsid w:val="009F62D8"/>
    <w:rsid w:val="00A149BC"/>
    <w:rsid w:val="00A33ECD"/>
    <w:rsid w:val="00A634CE"/>
    <w:rsid w:val="00AA20D6"/>
    <w:rsid w:val="00AB4ABF"/>
    <w:rsid w:val="00AD6E29"/>
    <w:rsid w:val="00AE5EF2"/>
    <w:rsid w:val="00B25FA0"/>
    <w:rsid w:val="00B56F67"/>
    <w:rsid w:val="00BA67B8"/>
    <w:rsid w:val="00BB19ED"/>
    <w:rsid w:val="00BB3BEE"/>
    <w:rsid w:val="00C02D91"/>
    <w:rsid w:val="00C6609F"/>
    <w:rsid w:val="00CA7DBD"/>
    <w:rsid w:val="00CB12FC"/>
    <w:rsid w:val="00CE6DA7"/>
    <w:rsid w:val="00DA4A95"/>
    <w:rsid w:val="00DA4F2D"/>
    <w:rsid w:val="00DD024A"/>
    <w:rsid w:val="00E83BE6"/>
    <w:rsid w:val="00F045C7"/>
    <w:rsid w:val="00F8778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45A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B1E9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1652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2025-10-22T12:27:00Z</cp:lastPrinted>
  <dcterms:created xsi:type="dcterms:W3CDTF">2025-10-07T10:55:00Z</dcterms:created>
  <dcterms:modified xsi:type="dcterms:W3CDTF">2025-10-22T12:27:00Z</dcterms:modified>
</cp:coreProperties>
</file>